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8E32" w14:textId="77777777" w:rsidR="007B42E1" w:rsidRDefault="007B42E1" w:rsidP="00BF041F">
      <w:pPr>
        <w:pStyle w:val="NormalWeb"/>
      </w:pPr>
    </w:p>
    <w:p w14:paraId="1DAB52F8" w14:textId="6B3AA266" w:rsidR="007B42E1" w:rsidRPr="007B42E1" w:rsidRDefault="007B42E1" w:rsidP="007B42E1">
      <w:pPr>
        <w:pStyle w:val="NormalWeb"/>
        <w:jc w:val="center"/>
        <w:rPr>
          <w:b/>
          <w:bCs/>
        </w:rPr>
      </w:pPr>
      <w:r w:rsidRPr="007B42E1">
        <w:rPr>
          <w:b/>
          <w:bCs/>
        </w:rPr>
        <w:t>Professor Gregory S. Gordon</w:t>
      </w:r>
    </w:p>
    <w:p w14:paraId="34EA2AF6" w14:textId="49B0C611" w:rsidR="00B650D5" w:rsidRPr="00BF041F" w:rsidRDefault="003E6022" w:rsidP="00BF041F">
      <w:pPr>
        <w:pStyle w:val="NormalWeb"/>
      </w:pPr>
      <w:r>
        <w:t xml:space="preserve">Professor Gregory S. Gordon teaches at the Chinese University of Hong Kong Faculty of Law where he formerly served as Associate Dean (Development/External Affairs) and Director, Research Postgraduates Programme. </w:t>
      </w:r>
      <w:r w:rsidR="00F31D1D">
        <w:t xml:space="preserve">He is currently </w:t>
      </w:r>
      <w:r w:rsidR="00AA46F9">
        <w:t xml:space="preserve">Director of the Legal History LLM and </w:t>
      </w:r>
      <w:r>
        <w:t>coache</w:t>
      </w:r>
      <w:r w:rsidR="00AA46F9">
        <w:t>s</w:t>
      </w:r>
      <w:r>
        <w:t xml:space="preserve"> the CUHK Jessup and ICC Moot teams. In 2019, his </w:t>
      </w:r>
      <w:r w:rsidR="00966CA8">
        <w:t xml:space="preserve">ICC </w:t>
      </w:r>
      <w:r>
        <w:t xml:space="preserve">team took second place (out of 70 teams worldwide) </w:t>
      </w:r>
      <w:r w:rsidR="00E14DD7">
        <w:t>and his Jessup teams have won the regional tournament and taken top prizes in the international rounds (including the 2021 Award for 3rd Best Overall Speaker)</w:t>
      </w:r>
      <w:r>
        <w:t>. Prior to joining CUHK, he was a tenured faculty member at the University of North Dakota School of Law and Director of the UND Center for Human Rights and Genocide Studies. Not long after earning undergraduate and law degrees from Berkeley, he served as an attorney with the ICTR on the landmark “Media” cases, the first international post-Nuremberg incitement prosecutions of media executives. For this work, he received a commendation from U.S. Attorney General Janet Reno. He subsequently worked with the U.S. Department of Justice, serving, in sequence, as a street crime, white collar crime, organized crime and then human rights prosecutor (the latter for the Office of Special Investigations, the so-called “Nazi Hunters Unit”). While at DOJ, he was detailed to Sierra Leone to conduct a post-civil war justice assessment and served as a Special Assistant US Attorney for the District of Columbia. He has tried 24 cases in his career</w:t>
      </w:r>
      <w:r w:rsidR="00BF1A23">
        <w:t>,</w:t>
      </w:r>
      <w:r>
        <w:t xml:space="preserve"> 23 to a favorable verdict.</w:t>
      </w:r>
      <w:r w:rsidR="0090239E">
        <w:t xml:space="preserve"> </w:t>
      </w:r>
      <w:r>
        <w:t xml:space="preserve">Professor Gordon has been featured on CNN, </w:t>
      </w:r>
      <w:r w:rsidR="00BF1A23">
        <w:t xml:space="preserve">MSNBC, </w:t>
      </w:r>
      <w:r>
        <w:t>C-SPAN, NPR, the BBC</w:t>
      </w:r>
      <w:r w:rsidR="005F699F">
        <w:t>,</w:t>
      </w:r>
      <w:r>
        <w:t xml:space="preserve"> and Radio France </w:t>
      </w:r>
      <w:proofErr w:type="spellStart"/>
      <w:r>
        <w:t>Internationale</w:t>
      </w:r>
      <w:proofErr w:type="spellEnd"/>
      <w:r>
        <w:t xml:space="preserve"> and was the BBC World News live television analyst for the announcement of the historic Charles Taylor trial verdict. A leading expert on incitement law, his work has been featured in an NPR broadcast by Academy Award-winning actor Morgan Freeman. His book </w:t>
      </w:r>
      <w:r>
        <w:rPr>
          <w:rStyle w:val="Emphasis"/>
        </w:rPr>
        <w:t>Atrocity Speech Law: Foundation, Fragmentation, Fruition</w:t>
      </w:r>
      <w:r>
        <w:t>, proposing a new paradigm for international hate speech law, was published by Oxford University Press in 2017. In 2018, he won the Chinese University’s Research Excellence Award</w:t>
      </w:r>
      <w:r w:rsidR="00BF1A23">
        <w:t xml:space="preserve"> and its Teaching Excellence Award in 2021</w:t>
      </w:r>
      <w:r>
        <w:t>.</w:t>
      </w:r>
      <w:r w:rsidR="00953257">
        <w:t xml:space="preserve"> </w:t>
      </w:r>
      <w:r>
        <w:t xml:space="preserve">Professor Gordon has trained Ethiopian federal prosecutors in Addis Ababa, prosecutors at the ECCC for the Khmer Rouge leadership trial, and attorneys and judges in Sarajevo for war crimes trials. For 2019-2020, </w:t>
      </w:r>
      <w:r w:rsidR="001A6676">
        <w:t xml:space="preserve">he was a </w:t>
      </w:r>
      <w:r>
        <w:t>Visiting Fellow at the European University Institute and the Georgetown University Law Center.</w:t>
      </w:r>
      <w:r w:rsidR="001A6676">
        <w:t xml:space="preserve"> He is currently writing the biography of Benjamin Ferencz</w:t>
      </w:r>
      <w:r w:rsidR="001142AC">
        <w:t>,</w:t>
      </w:r>
      <w:r w:rsidR="00BF041F">
        <w:t xml:space="preserve"> </w:t>
      </w:r>
      <w:r w:rsidR="001142AC">
        <w:t xml:space="preserve">tentatively </w:t>
      </w:r>
      <w:r w:rsidR="00BF041F">
        <w:t xml:space="preserve">titled </w:t>
      </w:r>
      <w:r w:rsidR="00BF041F">
        <w:rPr>
          <w:i/>
          <w:iCs/>
        </w:rPr>
        <w:t>Nuremberg’s Citizen Prosecutor: Benjamin Ferencz and the Birth of International Justice</w:t>
      </w:r>
      <w:r w:rsidR="00BF041F">
        <w:t>.</w:t>
      </w:r>
    </w:p>
    <w:sectPr w:rsidR="00B650D5" w:rsidRPr="00BF041F" w:rsidSect="005B3C0A">
      <w:pgSz w:w="11920" w:h="16860" w:code="9"/>
      <w:pgMar w:top="1440" w:right="1440" w:bottom="1440" w:left="1440" w:header="0" w:footer="122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22"/>
    <w:rsid w:val="001142AC"/>
    <w:rsid w:val="001A6676"/>
    <w:rsid w:val="002F4185"/>
    <w:rsid w:val="003E6022"/>
    <w:rsid w:val="00447B97"/>
    <w:rsid w:val="004600C3"/>
    <w:rsid w:val="00460F4B"/>
    <w:rsid w:val="0047422F"/>
    <w:rsid w:val="0053189F"/>
    <w:rsid w:val="005B3C0A"/>
    <w:rsid w:val="005F699F"/>
    <w:rsid w:val="007B42E1"/>
    <w:rsid w:val="00894328"/>
    <w:rsid w:val="0090239E"/>
    <w:rsid w:val="00953257"/>
    <w:rsid w:val="00966CA8"/>
    <w:rsid w:val="009C52CB"/>
    <w:rsid w:val="00AA46F9"/>
    <w:rsid w:val="00AF4FD8"/>
    <w:rsid w:val="00B60E5C"/>
    <w:rsid w:val="00B650D5"/>
    <w:rsid w:val="00BF041F"/>
    <w:rsid w:val="00BF1A23"/>
    <w:rsid w:val="00C400BF"/>
    <w:rsid w:val="00C95C47"/>
    <w:rsid w:val="00D26F42"/>
    <w:rsid w:val="00E14DD7"/>
    <w:rsid w:val="00ED008C"/>
    <w:rsid w:val="00F31D1D"/>
    <w:rsid w:val="00FA2DA8"/>
    <w:rsid w:val="00FA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5F3E"/>
  <w15:chartTrackingRefBased/>
  <w15:docId w15:val="{04BE655A-92DF-4E3A-8BEC-7A1086EC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6022"/>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3E6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BD5C2DF028C4B9DF6D8106E863E8B" ma:contentTypeVersion="27" ma:contentTypeDescription="Create a new document." ma:contentTypeScope="" ma:versionID="5d45fb0551a0f7251e90feebf60fe0c9">
  <xsd:schema xmlns:xsd="http://www.w3.org/2001/XMLSchema" xmlns:xs="http://www.w3.org/2001/XMLSchema" xmlns:p="http://schemas.microsoft.com/office/2006/metadata/properties" xmlns:ns3="2fcd4f0d-a06a-4b01-9980-7f91aa4e6429" xmlns:ns4="4e5b094b-3204-4049-bbbb-f3865eb84fe1" targetNamespace="http://schemas.microsoft.com/office/2006/metadata/properties" ma:root="true" ma:fieldsID="efeb9ae79eeb96207baadb3a76fd77b7" ns3:_="" ns4:_="">
    <xsd:import namespace="2fcd4f0d-a06a-4b01-9980-7f91aa4e6429"/>
    <xsd:import namespace="4e5b094b-3204-4049-bbbb-f3865eb84fe1"/>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d4f0d-a06a-4b01-9980-7f91aa4e6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5" nillable="true" ma:displayName="Last Shared By User" ma:description="" ma:internalName="LastSharedByUser" ma:readOnly="true">
      <xsd:simpleType>
        <xsd:restriction base="dms:Note">
          <xsd:maxLength value="255"/>
        </xsd:restriction>
      </xsd:simpleType>
    </xsd:element>
    <xsd:element name="LastSharedByTime" ma:index="2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5b094b-3204-4049-bbbb-f3865eb84fe1"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Location" ma:index="32" nillable="true" ma:displayName="MediaServiceLocation" ma:internalName="MediaServiceLocation"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Students xmlns="4e5b094b-3204-4049-bbbb-f3865eb84fe1" xsi:nil="true"/>
    <CultureName xmlns="4e5b094b-3204-4049-bbbb-f3865eb84fe1" xsi:nil="true"/>
    <Is_Collaboration_Space_Locked xmlns="4e5b094b-3204-4049-bbbb-f3865eb84fe1" xsi:nil="true"/>
    <Invited_Teachers xmlns="4e5b094b-3204-4049-bbbb-f3865eb84fe1" xsi:nil="true"/>
    <Teachers xmlns="4e5b094b-3204-4049-bbbb-f3865eb84fe1">
      <UserInfo>
        <DisplayName/>
        <AccountId xsi:nil="true"/>
        <AccountType/>
      </UserInfo>
    </Teachers>
    <Student_Groups xmlns="4e5b094b-3204-4049-bbbb-f3865eb84fe1">
      <UserInfo>
        <DisplayName/>
        <AccountId xsi:nil="true"/>
        <AccountType/>
      </UserInfo>
    </Student_Groups>
    <Owner xmlns="4e5b094b-3204-4049-bbbb-f3865eb84fe1">
      <UserInfo>
        <DisplayName/>
        <AccountId xsi:nil="true"/>
        <AccountType/>
      </UserInfo>
    </Owner>
    <Has_Teacher_Only_SectionGroup xmlns="4e5b094b-3204-4049-bbbb-f3865eb84fe1" xsi:nil="true"/>
    <DefaultSectionNames xmlns="4e5b094b-3204-4049-bbbb-f3865eb84fe1" xsi:nil="true"/>
    <NotebookType xmlns="4e5b094b-3204-4049-bbbb-f3865eb84fe1" xsi:nil="true"/>
    <FolderType xmlns="4e5b094b-3204-4049-bbbb-f3865eb84fe1" xsi:nil="true"/>
    <AppVersion xmlns="4e5b094b-3204-4049-bbbb-f3865eb84fe1" xsi:nil="true"/>
    <Students xmlns="4e5b094b-3204-4049-bbbb-f3865eb84fe1">
      <UserInfo>
        <DisplayName/>
        <AccountId xsi:nil="true"/>
        <AccountType/>
      </UserInfo>
    </Students>
    <Self_Registration_Enabled xmlns="4e5b094b-3204-4049-bbbb-f3865eb84f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23FBB-C13A-4C5E-962D-C52223989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d4f0d-a06a-4b01-9980-7f91aa4e6429"/>
    <ds:schemaRef ds:uri="4e5b094b-3204-4049-bbbb-f3865eb84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41150-F284-40C5-A10E-A6D496884B8E}">
  <ds:schemaRefs>
    <ds:schemaRef ds:uri="http://schemas.microsoft.com/office/2006/metadata/properties"/>
    <ds:schemaRef ds:uri="http://schemas.microsoft.com/office/infopath/2007/PartnerControls"/>
    <ds:schemaRef ds:uri="4e5b094b-3204-4049-bbbb-f3865eb84fe1"/>
  </ds:schemaRefs>
</ds:datastoreItem>
</file>

<file path=customXml/itemProps3.xml><?xml version="1.0" encoding="utf-8"?>
<ds:datastoreItem xmlns:ds="http://schemas.openxmlformats.org/officeDocument/2006/customXml" ds:itemID="{904F79EB-677D-4A87-AC85-FECECAE16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Gordon</dc:creator>
  <cp:keywords/>
  <dc:description/>
  <cp:lastModifiedBy>Gregory H Stanton</cp:lastModifiedBy>
  <cp:revision>2</cp:revision>
  <dcterms:created xsi:type="dcterms:W3CDTF">2022-04-27T21:10:00Z</dcterms:created>
  <dcterms:modified xsi:type="dcterms:W3CDTF">2022-04-27T21:10:00Z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0x01010050CBD5C2DF028C4B9DF6D8106E863E8B</vt:lpwstr>
  </property>
</Properties>
</file>